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DE90" w14:textId="457B9A5A" w:rsidR="003860D5" w:rsidRDefault="00A25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25227">
        <w:rPr>
          <w:rFonts w:ascii="Times New Roman" w:eastAsia="Times New Roman" w:hAnsi="Times New Roman" w:cs="Times New Roman"/>
          <w:b/>
          <w:noProof/>
          <w:sz w:val="24"/>
          <w:szCs w:val="24"/>
          <w:lang w:val="lv-LV"/>
        </w:rPr>
        <w:drawing>
          <wp:inline distT="0" distB="0" distL="0" distR="0" wp14:anchorId="42D5B78C" wp14:editId="0AE65575">
            <wp:extent cx="5199411" cy="1236446"/>
            <wp:effectExtent l="0" t="0" r="1270" b="1905"/>
            <wp:docPr id="1" name="Picture 1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43" cy="128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2086" w14:textId="77777777" w:rsidR="00BC1764" w:rsidRDefault="00BC17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42E4446" w14:textId="36D21BDD" w:rsidR="004B0266" w:rsidRPr="005D3683" w:rsidRDefault="00816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</w:t>
      </w:r>
      <w:r w:rsidR="00937B14" w:rsidRPr="005D368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onkursa </w:t>
      </w:r>
      <w:r w:rsidR="00937B14" w:rsidRPr="005D36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“</w:t>
      </w:r>
      <w:r w:rsidR="005D3683" w:rsidRPr="005D3683">
        <w:rPr>
          <w:rFonts w:ascii="Times New Roman" w:hAnsi="Times New Roman" w:cs="Times New Roman"/>
          <w:b/>
          <w:bCs/>
          <w:sz w:val="24"/>
          <w:szCs w:val="24"/>
        </w:rPr>
        <w:t>Gatavo pilnvērtīgas pusdienas un vakariņas, katrā iekļaujot vismaz vienu dārzeņu porciju!</w:t>
      </w:r>
      <w:r w:rsidR="00937B14" w:rsidRPr="005D36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”</w:t>
      </w:r>
      <w:r w:rsidR="00937B14" w:rsidRPr="005D368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vērtēšanas protokols</w:t>
      </w:r>
    </w:p>
    <w:p w14:paraId="342E4447" w14:textId="77777777" w:rsidR="004B0266" w:rsidRPr="00BD75C5" w:rsidRDefault="004B02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42E4448" w14:textId="77777777" w:rsidR="006D0DED" w:rsidRPr="005F78F6" w:rsidRDefault="006D0DED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Žūrija - </w:t>
      </w:r>
      <w:r w:rsidRPr="00A25227">
        <w:rPr>
          <w:rFonts w:ascii="Times New Roman" w:eastAsia="Times New Roman" w:hAnsi="Times New Roman" w:cs="Times New Roman"/>
          <w:i/>
          <w:sz w:val="24"/>
          <w:szCs w:val="24"/>
        </w:rPr>
        <w:t xml:space="preserve">divi </w:t>
      </w: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sertificēti uztura speciālisti</w:t>
      </w:r>
    </w:p>
    <w:tbl>
      <w:tblPr>
        <w:tblStyle w:val="a0"/>
        <w:tblW w:w="10662" w:type="dxa"/>
        <w:tblInd w:w="-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"/>
        <w:gridCol w:w="1740"/>
        <w:gridCol w:w="2400"/>
        <w:gridCol w:w="2880"/>
        <w:gridCol w:w="1080"/>
        <w:gridCol w:w="900"/>
        <w:gridCol w:w="1080"/>
      </w:tblGrid>
      <w:tr w:rsidR="00BD75C5" w:rsidRPr="006377EF" w14:paraId="342E444B" w14:textId="77777777" w:rsidTr="00E37BA0">
        <w:trPr>
          <w:trHeight w:val="420"/>
        </w:trPr>
        <w:tc>
          <w:tcPr>
            <w:tcW w:w="2322" w:type="dxa"/>
            <w:gridSpan w:val="2"/>
            <w:vAlign w:val="center"/>
          </w:tcPr>
          <w:p w14:paraId="342E4449" w14:textId="5BCBF892" w:rsidR="00BD75C5" w:rsidRPr="006377EF" w:rsidRDefault="00BD75C5" w:rsidP="007905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Darba autors</w:t>
            </w:r>
          </w:p>
        </w:tc>
        <w:tc>
          <w:tcPr>
            <w:tcW w:w="8340" w:type="dxa"/>
            <w:gridSpan w:val="5"/>
          </w:tcPr>
          <w:p w14:paraId="342E444A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B5" w:rsidRPr="006377EF" w14:paraId="342E4453" w14:textId="77777777" w:rsidTr="00E95653">
        <w:trPr>
          <w:trHeight w:val="357"/>
        </w:trPr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C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D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Vērtēšanas kritērijs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E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Kritērija aspekti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F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Punktu sadalījums</w:t>
            </w:r>
          </w:p>
        </w:tc>
        <w:tc>
          <w:tcPr>
            <w:tcW w:w="1080" w:type="dxa"/>
          </w:tcPr>
          <w:p w14:paraId="342E4450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Žūrijas loceklis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1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Iegūtie punkti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2" w14:textId="77777777" w:rsidR="003707B5" w:rsidRPr="006377EF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Vidēji par kritēriju</w:t>
            </w:r>
          </w:p>
        </w:tc>
      </w:tr>
      <w:tr w:rsidR="00BD75C5" w:rsidRPr="006377EF" w14:paraId="342E4460" w14:textId="77777777" w:rsidTr="00E95653">
        <w:trPr>
          <w:trHeight w:val="546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4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342E4455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6" w14:textId="54AC7F22" w:rsidR="00BD75C5" w:rsidRPr="00E37BA0" w:rsidRDefault="00BD75C5" w:rsidP="009B221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7BA0"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Iesūtīti </w:t>
            </w:r>
            <w:r w:rsidR="0063480B">
              <w:rPr>
                <w:rFonts w:ascii="Times New Roman" w:hAnsi="Times New Roman" w:cs="Times New Roman"/>
                <w:sz w:val="20"/>
                <w:szCs w:val="20"/>
              </w:rPr>
              <w:t>divi</w:t>
            </w:r>
            <w:r w:rsidR="00E37BA0"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 foto ar pagatavotajām maltītēm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9" w14:textId="76097C6D" w:rsidR="00BD75C5" w:rsidRPr="006377EF" w:rsidRDefault="0003422A" w:rsidP="009B2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iesūtīti divi </w:t>
            </w:r>
            <w:r w:rsidR="008A3820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9663FF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viens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pusdienu un </w:t>
            </w:r>
            <w:r w:rsidR="009663FF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viens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vakariņu pamatēdiena maltītes </w:t>
            </w:r>
            <w:r w:rsidR="008A3820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Iesūtītā </w:t>
            </w:r>
            <w:r w:rsidR="008A3820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formāts ir atbilstošs nolikuma prasībām.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344" w14:textId="1EC10938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 kritērija aspekti ir pārliecinoši izpildīti: </w:t>
            </w:r>
            <w:r w:rsidR="004A37B6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punkti.</w:t>
            </w:r>
          </w:p>
          <w:p w14:paraId="1FC0EE54" w14:textId="69E15253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Kritērija aspekti ir </w:t>
            </w:r>
            <w:r w:rsidR="004A37B6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daļēji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izpildīti: 1 punkts.</w:t>
            </w:r>
          </w:p>
          <w:p w14:paraId="342E445C" w14:textId="7F051536" w:rsidR="00BD75C5" w:rsidRPr="006377EF" w:rsidRDefault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 nav izpildīti: 0 punkti.</w:t>
            </w:r>
          </w:p>
        </w:tc>
        <w:tc>
          <w:tcPr>
            <w:tcW w:w="1080" w:type="dxa"/>
          </w:tcPr>
          <w:p w14:paraId="342E445D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E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F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C5" w:rsidRPr="006377EF" w14:paraId="342E4468" w14:textId="77777777" w:rsidTr="00E95653">
        <w:trPr>
          <w:trHeight w:val="528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1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2" w14:textId="77777777" w:rsidR="00BD75C5" w:rsidRPr="00E37BA0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3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4" w14:textId="77777777" w:rsidR="00BD75C5" w:rsidRPr="006377EF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4465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6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7" w14:textId="77777777" w:rsidR="00BD75C5" w:rsidRPr="006377EF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2AFE5805" w14:textId="77777777" w:rsidTr="00E95653">
        <w:trPr>
          <w:trHeight w:val="600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6DB9" w14:textId="16C50786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DCF" w14:textId="4AC3337E" w:rsidR="0003422A" w:rsidRPr="00E37BA0" w:rsidRDefault="00E37BA0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BA0">
              <w:rPr>
                <w:rFonts w:ascii="Times New Roman" w:hAnsi="Times New Roman" w:cs="Times New Roman"/>
                <w:sz w:val="20"/>
                <w:szCs w:val="20"/>
              </w:rPr>
              <w:t>Pievienot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 recepšu apraksti, kuros atspoguļotas visas ēdiena sastāvdaļas un pagatavošanas soļi 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729B" w14:textId="47501B71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Ir pievieno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recepšu aprakst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Tajos atspoguļotas visas ēdiena sastāvdaļas.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Receptes ir loģiski un strukturēti aprakstītas. 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62A2" w14:textId="77777777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Visi kritērija aspekti ir pārliecinoši izpildīti: 3 punkti.</w:t>
            </w:r>
          </w:p>
          <w:p w14:paraId="02BB5FCB" w14:textId="77777777" w:rsidR="00E95653" w:rsidRDefault="0003422A" w:rsidP="00043F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Kritērija aspekti ir daļēji izpildīti: </w:t>
            </w:r>
            <w:r w:rsidR="00043FA9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95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punkti.</w:t>
            </w:r>
          </w:p>
          <w:p w14:paraId="07A26713" w14:textId="433974DD" w:rsidR="0003422A" w:rsidRPr="006377EF" w:rsidRDefault="0003422A" w:rsidP="00043F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Kritēriji nav izpildīti: 0 punkti.</w:t>
            </w:r>
          </w:p>
        </w:tc>
        <w:tc>
          <w:tcPr>
            <w:tcW w:w="1080" w:type="dxa"/>
          </w:tcPr>
          <w:p w14:paraId="7C58F14E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4062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E3F7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4829B976" w14:textId="77777777" w:rsidTr="00E95653">
        <w:trPr>
          <w:trHeight w:val="24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8F8E" w14:textId="69569BED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3D7C" w14:textId="77777777" w:rsidR="0003422A" w:rsidRPr="00E37BA0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A47A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9B7B" w14:textId="77777777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3C29B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9723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0A08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342E4474" w14:textId="77777777" w:rsidTr="00E95653">
        <w:trPr>
          <w:trHeight w:val="528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53C7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342E4469" w14:textId="16A41693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A" w14:textId="547BFFC6" w:rsidR="0003422A" w:rsidRPr="00E37BA0" w:rsidRDefault="00E37BA0" w:rsidP="009E1C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Katrā receptē ir iekļauti vismaz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četri</w:t>
            </w:r>
            <w:r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 no sarakstā norādītajiem produktiem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C" w14:textId="41D08786" w:rsidR="0003422A" w:rsidRPr="006377EF" w:rsidRDefault="0003422A" w:rsidP="00637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Recept</w:t>
            </w:r>
            <w:r w:rsidR="006377EF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 iekļauti 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vismaz četri </w:t>
            </w:r>
            <w:r w:rsidR="006377EF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produkti no visām četrām produktu saraksta uzturvielu grupām.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A3CB" w14:textId="2B5D1159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 kritērija aspekti ir pārliecinoši izpildīti: </w:t>
            </w:r>
            <w:r w:rsidR="004A37B6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punkti.</w:t>
            </w:r>
          </w:p>
          <w:p w14:paraId="75407ED4" w14:textId="2C5472BC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Kritērija aspekti ir daļēji izpildīti: </w:t>
            </w:r>
            <w:r w:rsidR="006377EF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37B6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C3028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punkti.</w:t>
            </w:r>
          </w:p>
          <w:p w14:paraId="342E4470" w14:textId="23B7A7F6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 nav izpildīti: 0 punkti.</w:t>
            </w:r>
          </w:p>
        </w:tc>
        <w:tc>
          <w:tcPr>
            <w:tcW w:w="1080" w:type="dxa"/>
          </w:tcPr>
          <w:p w14:paraId="342E4471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2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3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342E447C" w14:textId="77777777" w:rsidTr="00E95653">
        <w:trPr>
          <w:trHeight w:val="411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5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6" w14:textId="77777777" w:rsidR="0003422A" w:rsidRPr="00E37BA0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7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8" w14:textId="77777777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4479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A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B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7B6" w:rsidRPr="006377EF" w14:paraId="31B72609" w14:textId="77777777" w:rsidTr="00E95653">
        <w:trPr>
          <w:trHeight w:val="609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0DB7" w14:textId="2BC8857F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7FB" w14:textId="0383B4E0" w:rsidR="004A37B6" w:rsidRPr="00E37BA0" w:rsidRDefault="00E37BA0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32614599"/>
            <w:r w:rsidRPr="00E37BA0">
              <w:rPr>
                <w:rFonts w:ascii="Times New Roman" w:hAnsi="Times New Roman" w:cs="Times New Roman"/>
                <w:sz w:val="20"/>
                <w:szCs w:val="20"/>
              </w:rPr>
              <w:t xml:space="preserve">Receptēs iekļautās sastāvdaļas un to pagatavošana </w:t>
            </w:r>
            <w:r w:rsidRPr="00E37BA0">
              <w:rPr>
                <w:rStyle w:val="cf0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atbilst veselīga uztura principiem</w:t>
            </w:r>
            <w:bookmarkEnd w:id="0"/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A25B" w14:textId="4472CC85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Proporcijās ir ievērots “šķīvja princips”. Pievienotās garšvielas un citi pārtikas produkti atbilst veselīga uztura principiem.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9EE1" w14:textId="77777777" w:rsidR="004A37B6" w:rsidRPr="006377EF" w:rsidRDefault="004A37B6" w:rsidP="004A3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Visi kritērija aspekti ir pārliecinoši izpildīti: 3 punkti.</w:t>
            </w:r>
          </w:p>
          <w:p w14:paraId="3AA8C13F" w14:textId="77777777" w:rsidR="00E95653" w:rsidRDefault="004A37B6" w:rsidP="00E956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Kritērija aspekti ir daļēji izpildīti: </w:t>
            </w:r>
            <w:r w:rsidR="00043FA9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E95653">
              <w:rPr>
                <w:rFonts w:ascii="Times New Roman" w:eastAsia="Times New Roman" w:hAnsi="Times New Roman" w:cs="Times New Roman"/>
                <w:sz w:val="20"/>
                <w:szCs w:val="20"/>
              </w:rPr>
              <w:t>punkti.</w:t>
            </w:r>
          </w:p>
          <w:p w14:paraId="034065BD" w14:textId="14F8B0B4" w:rsidR="004A37B6" w:rsidRPr="006377EF" w:rsidRDefault="004A37B6" w:rsidP="00E956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 nav izpildīti: 0 punkti.</w:t>
            </w:r>
          </w:p>
        </w:tc>
        <w:tc>
          <w:tcPr>
            <w:tcW w:w="1080" w:type="dxa"/>
          </w:tcPr>
          <w:p w14:paraId="588BADB2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5BB0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2723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7B6" w:rsidRPr="006377EF" w14:paraId="622EB87D" w14:textId="77777777" w:rsidTr="00E95653">
        <w:trPr>
          <w:trHeight w:val="240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ED60" w14:textId="770A58D0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4F93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825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F0B2" w14:textId="77777777" w:rsidR="004A37B6" w:rsidRPr="006377EF" w:rsidRDefault="004A37B6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DB9A8F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14C7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CBF1" w14:textId="77777777" w:rsidR="004A37B6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342E449D" w14:textId="77777777" w:rsidTr="00E95653">
        <w:trPr>
          <w:trHeight w:val="1167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C3D1" w14:textId="01BA3F74" w:rsidR="0003422A" w:rsidRPr="006377EF" w:rsidRDefault="004A37B6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14:paraId="342E4493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4" w14:textId="29D55AE0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hAnsi="Times New Roman" w:cs="Times New Roman"/>
                <w:sz w:val="20"/>
                <w:szCs w:val="20"/>
              </w:rPr>
              <w:t>Darba oriģinalitāte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6" w14:textId="3F62C6E4" w:rsidR="0003422A" w:rsidRPr="006377EF" w:rsidRDefault="0003422A" w:rsidP="00E95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Recep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>šu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apraksts un izpildījums ir saistošs un 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>atšķir</w:t>
            </w:r>
            <w:r w:rsidR="002D023D">
              <w:rPr>
                <w:rFonts w:ascii="Times New Roman" w:eastAsia="Times New Roman" w:hAnsi="Times New Roman" w:cs="Times New Roman"/>
                <w:sz w:val="20"/>
                <w:szCs w:val="20"/>
              </w:rPr>
              <w:t>īgs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citiem iesūtītajiem darbiem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Pieeja piedāvāto </w:t>
            </w:r>
            <w:r w:rsidR="00432518">
              <w:rPr>
                <w:rFonts w:ascii="Times New Roman" w:eastAsia="Times New Roman" w:hAnsi="Times New Roman" w:cs="Times New Roman"/>
                <w:sz w:val="20"/>
                <w:szCs w:val="20"/>
              </w:rPr>
              <w:t>produktu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citu piedevu 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>izmantošanā receptēs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7F1C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 w:rsidR="00432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radoša</w:t>
            </w:r>
            <w:r w:rsidR="002D023D">
              <w:rPr>
                <w:rFonts w:ascii="Times New Roman" w:eastAsia="Times New Roman" w:hAnsi="Times New Roman" w:cs="Times New Roman"/>
                <w:sz w:val="20"/>
                <w:szCs w:val="20"/>
              </w:rPr>
              <w:t>, neparastās kombinācijās</w:t>
            </w:r>
            <w:r w:rsidR="00432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Ir izmantotas </w:t>
            </w:r>
            <w:r w:rsidR="002D0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dažādas </w:t>
            </w:r>
            <w:r w:rsidR="00432518">
              <w:rPr>
                <w:rFonts w:ascii="Times New Roman" w:eastAsia="Times New Roman" w:hAnsi="Times New Roman" w:cs="Times New Roman"/>
                <w:sz w:val="20"/>
                <w:szCs w:val="20"/>
              </w:rPr>
              <w:t>pagatavošanas tehnikas.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7" w14:textId="2CF5F7C5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 kritērija aspekti ir pārliecinoši izpildīti: </w:t>
            </w:r>
            <w:r w:rsidR="00AE34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punkti.</w:t>
            </w:r>
          </w:p>
          <w:p w14:paraId="342E4498" w14:textId="1EFB4D69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1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7BA0"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punkt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2E4499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nav izpildīti: 0 punkti.</w:t>
            </w:r>
          </w:p>
        </w:tc>
        <w:tc>
          <w:tcPr>
            <w:tcW w:w="1080" w:type="dxa"/>
          </w:tcPr>
          <w:p w14:paraId="342E449A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B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C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342E44A5" w14:textId="77777777" w:rsidTr="00E95653">
        <w:trPr>
          <w:trHeight w:val="861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E" w14:textId="77777777" w:rsidR="0003422A" w:rsidRPr="006377EF" w:rsidRDefault="0003422A" w:rsidP="000342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F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0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1" w14:textId="77777777" w:rsidR="0003422A" w:rsidRPr="006377EF" w:rsidRDefault="0003422A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44A2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3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4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7EF" w:rsidRPr="006377EF" w14:paraId="16DA15DA" w14:textId="77777777" w:rsidTr="00E95653">
        <w:trPr>
          <w:trHeight w:val="582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D4AD" w14:textId="1DE7ACDA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14:paraId="63F414ED" w14:textId="77777777" w:rsidR="006377EF" w:rsidRPr="006377EF" w:rsidRDefault="006377EF" w:rsidP="000342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BF9C" w14:textId="4307AA79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hAnsi="Times New Roman" w:cs="Times New Roman"/>
                <w:sz w:val="20"/>
                <w:szCs w:val="20"/>
              </w:rPr>
              <w:t>Vizuālais noformējums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92A5" w14:textId="58F1445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Maltītes noformējums ir vizuāli piesaistošs ģimenēm ar skolas vecuma bērniem.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42E1" w14:textId="77777777" w:rsidR="006377EF" w:rsidRPr="006377EF" w:rsidRDefault="006377EF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Visi kritērija aspekti ir pārliecinoši izpildīti: 2 punkti.</w:t>
            </w:r>
          </w:p>
          <w:p w14:paraId="07C2A0DC" w14:textId="77777777" w:rsidR="006377EF" w:rsidRPr="006377EF" w:rsidRDefault="006377EF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1 punkts.</w:t>
            </w:r>
          </w:p>
          <w:p w14:paraId="5E88AF03" w14:textId="50A1D9B5" w:rsidR="006377EF" w:rsidRPr="006377EF" w:rsidRDefault="006377EF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nav izpildīti: 0 punkti.</w:t>
            </w:r>
          </w:p>
        </w:tc>
        <w:tc>
          <w:tcPr>
            <w:tcW w:w="1080" w:type="dxa"/>
          </w:tcPr>
          <w:p w14:paraId="3CAEF595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39C3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9F24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7EF" w:rsidRPr="006377EF" w14:paraId="5379DD14" w14:textId="77777777" w:rsidTr="00E95653">
        <w:trPr>
          <w:trHeight w:val="411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9725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27ED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A5DC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BEF0" w14:textId="77777777" w:rsidR="006377EF" w:rsidRPr="006377EF" w:rsidRDefault="006377EF" w:rsidP="0003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AEB1C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568F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6711" w14:textId="77777777" w:rsidR="006377EF" w:rsidRPr="006377EF" w:rsidRDefault="006377EF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22A" w:rsidRPr="006377EF" w14:paraId="342E44A8" w14:textId="6C29E106" w:rsidTr="006377EF">
        <w:trPr>
          <w:trHeight w:val="33"/>
        </w:trPr>
        <w:tc>
          <w:tcPr>
            <w:tcW w:w="95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6" w14:textId="77777777" w:rsidR="0003422A" w:rsidRPr="006377EF" w:rsidRDefault="0003422A" w:rsidP="0003422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Kopā: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7" w14:textId="77777777" w:rsidR="0003422A" w:rsidRPr="006377EF" w:rsidRDefault="0003422A" w:rsidP="000342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2E44AC" w14:textId="6D852DB6" w:rsidR="004B0266" w:rsidRPr="006377EF" w:rsidRDefault="00937B14" w:rsidP="00BC1764">
      <w:pPr>
        <w:jc w:val="both"/>
        <w:rPr>
          <w:rFonts w:ascii="Times New Roman" w:eastAsia="Times New Roman" w:hAnsi="Times New Roman" w:cs="Times New Roman"/>
          <w:b/>
        </w:rPr>
      </w:pPr>
      <w:r w:rsidRPr="006377EF">
        <w:rPr>
          <w:rFonts w:ascii="Times New Roman" w:eastAsia="Times New Roman" w:hAnsi="Times New Roman" w:cs="Times New Roman"/>
          <w:b/>
          <w:sz w:val="24"/>
        </w:rPr>
        <w:t>Vienādu vērtējumu gadījumā uzvarētājs tiek noteikts izlozes veidā.</w:t>
      </w:r>
    </w:p>
    <w:sectPr w:rsidR="004B0266" w:rsidRPr="006377EF" w:rsidSect="00E95653">
      <w:pgSz w:w="11909" w:h="16834"/>
      <w:pgMar w:top="180" w:right="1440" w:bottom="27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AE5B" w14:textId="77777777" w:rsidR="00AB34E4" w:rsidRDefault="00AB34E4" w:rsidP="00A25227">
      <w:pPr>
        <w:spacing w:line="240" w:lineRule="auto"/>
      </w:pPr>
      <w:r>
        <w:separator/>
      </w:r>
    </w:p>
  </w:endnote>
  <w:endnote w:type="continuationSeparator" w:id="0">
    <w:p w14:paraId="04E7E2AD" w14:textId="77777777" w:rsidR="00AB34E4" w:rsidRDefault="00AB34E4" w:rsidP="00A25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7D36" w14:textId="77777777" w:rsidR="00AB34E4" w:rsidRDefault="00AB34E4" w:rsidP="00A25227">
      <w:pPr>
        <w:spacing w:line="240" w:lineRule="auto"/>
      </w:pPr>
      <w:r>
        <w:separator/>
      </w:r>
    </w:p>
  </w:footnote>
  <w:footnote w:type="continuationSeparator" w:id="0">
    <w:p w14:paraId="00D0F242" w14:textId="77777777" w:rsidR="00AB34E4" w:rsidRDefault="00AB34E4" w:rsidP="00A25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8BD"/>
    <w:multiLevelType w:val="hybridMultilevel"/>
    <w:tmpl w:val="9ED6E6CC"/>
    <w:lvl w:ilvl="0" w:tplc="A23E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0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66"/>
    <w:rsid w:val="00013086"/>
    <w:rsid w:val="0003422A"/>
    <w:rsid w:val="0003672C"/>
    <w:rsid w:val="00043FA9"/>
    <w:rsid w:val="000621A1"/>
    <w:rsid w:val="000B0751"/>
    <w:rsid w:val="000B2F80"/>
    <w:rsid w:val="00144BD5"/>
    <w:rsid w:val="00180832"/>
    <w:rsid w:val="0019601A"/>
    <w:rsid w:val="002A1AA6"/>
    <w:rsid w:val="002A5728"/>
    <w:rsid w:val="002D023D"/>
    <w:rsid w:val="002F2733"/>
    <w:rsid w:val="003122FC"/>
    <w:rsid w:val="0031393A"/>
    <w:rsid w:val="003707B5"/>
    <w:rsid w:val="003805A3"/>
    <w:rsid w:val="003860D5"/>
    <w:rsid w:val="00432518"/>
    <w:rsid w:val="004839E0"/>
    <w:rsid w:val="004A37B6"/>
    <w:rsid w:val="004B0266"/>
    <w:rsid w:val="004C19C8"/>
    <w:rsid w:val="00513C4A"/>
    <w:rsid w:val="00515C5E"/>
    <w:rsid w:val="005D3683"/>
    <w:rsid w:val="005F78F6"/>
    <w:rsid w:val="00620A41"/>
    <w:rsid w:val="0063480B"/>
    <w:rsid w:val="006377EF"/>
    <w:rsid w:val="00674304"/>
    <w:rsid w:val="006D0DED"/>
    <w:rsid w:val="006D63FD"/>
    <w:rsid w:val="00790557"/>
    <w:rsid w:val="007D4207"/>
    <w:rsid w:val="00816ADF"/>
    <w:rsid w:val="00871418"/>
    <w:rsid w:val="00876AE9"/>
    <w:rsid w:val="00896DA2"/>
    <w:rsid w:val="008A03E5"/>
    <w:rsid w:val="008A3820"/>
    <w:rsid w:val="00937B14"/>
    <w:rsid w:val="00944514"/>
    <w:rsid w:val="009663FF"/>
    <w:rsid w:val="009B2215"/>
    <w:rsid w:val="009E1C32"/>
    <w:rsid w:val="009F165E"/>
    <w:rsid w:val="00A06519"/>
    <w:rsid w:val="00A25227"/>
    <w:rsid w:val="00A3217F"/>
    <w:rsid w:val="00AB34E4"/>
    <w:rsid w:val="00AE3482"/>
    <w:rsid w:val="00BC1764"/>
    <w:rsid w:val="00BD75C5"/>
    <w:rsid w:val="00C46677"/>
    <w:rsid w:val="00CB2F4B"/>
    <w:rsid w:val="00CC3028"/>
    <w:rsid w:val="00CC3550"/>
    <w:rsid w:val="00CC4CB8"/>
    <w:rsid w:val="00CC7449"/>
    <w:rsid w:val="00D54E45"/>
    <w:rsid w:val="00D7108A"/>
    <w:rsid w:val="00D84BBB"/>
    <w:rsid w:val="00DB7F90"/>
    <w:rsid w:val="00DE4A0B"/>
    <w:rsid w:val="00E11BB9"/>
    <w:rsid w:val="00E37BA0"/>
    <w:rsid w:val="00E521E6"/>
    <w:rsid w:val="00E95653"/>
    <w:rsid w:val="00E958B5"/>
    <w:rsid w:val="00EA6EC2"/>
    <w:rsid w:val="00F03E6F"/>
    <w:rsid w:val="00F71901"/>
    <w:rsid w:val="00F72678"/>
    <w:rsid w:val="00F7348E"/>
    <w:rsid w:val="00FA140A"/>
    <w:rsid w:val="00FA3FE7"/>
    <w:rsid w:val="00FA7F1C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4446"/>
  <w15:docId w15:val="{13D88A9F-A4F2-4E53-A4DC-E35B933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422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1F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D28"/>
    <w:rPr>
      <w:rFonts w:ascii="Arial" w:eastAsia="Arial" w:hAnsi="Arial" w:cs="Arial"/>
      <w:sz w:val="20"/>
      <w:szCs w:val="20"/>
      <w:lang w:val="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28"/>
    <w:rPr>
      <w:rFonts w:ascii="Arial" w:eastAsia="Arial" w:hAnsi="Arial" w:cs="Arial"/>
      <w:b/>
      <w:bCs/>
      <w:sz w:val="20"/>
      <w:szCs w:val="20"/>
      <w:lang w:val="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28"/>
    <w:rPr>
      <w:rFonts w:ascii="Segoe UI" w:eastAsia="Arial" w:hAnsi="Segoe UI" w:cs="Segoe UI"/>
      <w:sz w:val="18"/>
      <w:szCs w:val="18"/>
      <w:lang w:val="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A3217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2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27"/>
  </w:style>
  <w:style w:type="paragraph" w:styleId="Footer">
    <w:name w:val="footer"/>
    <w:basedOn w:val="Normal"/>
    <w:link w:val="FooterChar"/>
    <w:uiPriority w:val="99"/>
    <w:unhideWhenUsed/>
    <w:rsid w:val="00A252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27"/>
  </w:style>
  <w:style w:type="paragraph" w:styleId="ListParagraph">
    <w:name w:val="List Paragraph"/>
    <w:basedOn w:val="Normal"/>
    <w:uiPriority w:val="34"/>
    <w:qFormat/>
    <w:rsid w:val="000342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 w:eastAsia="en-US" w:bidi="he-IL"/>
    </w:rPr>
  </w:style>
  <w:style w:type="character" w:customStyle="1" w:styleId="cf01">
    <w:name w:val="cf01"/>
    <w:basedOn w:val="DefaultParagraphFont"/>
    <w:rsid w:val="004A37B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Jle0bnOUtrH3m/wjWQLPRDsQw==">AMUW2mWQ1YmX/5rySW1zRnclbKMOM5ZFF+R1L73sgQBdackPWhB75W4kqHREdJXlWM7KDQmBjRpv0JqzQrHoEjd5r0Fg4VwgGivxMytCEBOcbpq8QKWRvc2Q4u9Zi5Fj8I2DG5SRyTf5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Mediju Tilts</cp:lastModifiedBy>
  <cp:revision>13</cp:revision>
  <cp:lastPrinted>2023-04-19T07:01:00Z</cp:lastPrinted>
  <dcterms:created xsi:type="dcterms:W3CDTF">2023-04-18T15:45:00Z</dcterms:created>
  <dcterms:modified xsi:type="dcterms:W3CDTF">2023-04-19T10:24:00Z</dcterms:modified>
</cp:coreProperties>
</file>